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D2" w:rsidRPr="003D44D2" w:rsidRDefault="003D44D2" w:rsidP="003D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Grade 8 Girls Schedule</w:t>
      </w:r>
      <w:bookmarkStart w:id="0" w:name="_GoBack"/>
      <w:bookmarkEnd w:id="0"/>
    </w:p>
    <w:p w:rsidR="003D44D2" w:rsidRPr="003D44D2" w:rsidRDefault="003D44D2" w:rsidP="003D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4D2">
        <w:rPr>
          <w:rFonts w:ascii="Arial" w:eastAsia="Times New Roman" w:hAnsi="Arial" w:cs="Arial"/>
          <w:b/>
          <w:bCs/>
          <w:color w:val="000000"/>
        </w:rPr>
        <w:t>Week 1: Wednesday, February 1, 2017</w:t>
      </w:r>
    </w:p>
    <w:p w:rsidR="003D44D2" w:rsidRPr="003D44D2" w:rsidRDefault="003D44D2" w:rsidP="003D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  <w:gridCol w:w="4856"/>
      </w:tblGrid>
      <w:tr w:rsidR="003D44D2" w:rsidRPr="003D44D2" w:rsidTr="003D44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44D2" w:rsidRPr="003D44D2" w:rsidRDefault="003D44D2" w:rsidP="003D4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D2">
              <w:rPr>
                <w:rFonts w:ascii="Arial" w:eastAsia="Times New Roman" w:hAnsi="Arial" w:cs="Arial"/>
                <w:b/>
                <w:bCs/>
                <w:color w:val="000000"/>
              </w:rPr>
              <w:t>Host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44D2" w:rsidRPr="003D44D2" w:rsidRDefault="003D44D2" w:rsidP="003D4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D2">
              <w:rPr>
                <w:rFonts w:ascii="Arial" w:eastAsia="Times New Roman" w:hAnsi="Arial" w:cs="Arial"/>
                <w:b/>
                <w:bCs/>
                <w:color w:val="000000"/>
              </w:rPr>
              <w:t>Visiting</w:t>
            </w:r>
          </w:p>
        </w:tc>
      </w:tr>
      <w:tr w:rsidR="003D44D2" w:rsidRPr="003D44D2" w:rsidTr="003D44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44D2" w:rsidRPr="003D44D2" w:rsidRDefault="003D44D2" w:rsidP="003D4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D2">
              <w:rPr>
                <w:rFonts w:ascii="Arial" w:eastAsia="Times New Roman" w:hAnsi="Arial" w:cs="Arial"/>
                <w:color w:val="000000"/>
              </w:rPr>
              <w:t xml:space="preserve">North </w:t>
            </w:r>
            <w:proofErr w:type="spellStart"/>
            <w:r w:rsidRPr="003D44D2">
              <w:rPr>
                <w:rFonts w:ascii="Arial" w:eastAsia="Times New Roman" w:hAnsi="Arial" w:cs="Arial"/>
                <w:color w:val="000000"/>
              </w:rPr>
              <w:t>Saanich</w:t>
            </w:r>
            <w:proofErr w:type="spellEnd"/>
            <w:r w:rsidRPr="003D44D2">
              <w:rPr>
                <w:rFonts w:ascii="Arial" w:eastAsia="Times New Roman" w:hAnsi="Arial" w:cs="Arial"/>
                <w:color w:val="000000"/>
              </w:rPr>
              <w:t xml:space="preserve">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44D2" w:rsidRPr="003D44D2" w:rsidRDefault="003D44D2" w:rsidP="003D4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D2">
              <w:rPr>
                <w:rFonts w:ascii="Arial" w:eastAsia="Times New Roman" w:hAnsi="Arial" w:cs="Arial"/>
                <w:color w:val="000000"/>
              </w:rPr>
              <w:t>Royal oak, Glanford A</w:t>
            </w:r>
          </w:p>
        </w:tc>
      </w:tr>
      <w:tr w:rsidR="003D44D2" w:rsidRPr="003D44D2" w:rsidTr="003D44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44D2" w:rsidRPr="003D44D2" w:rsidRDefault="003D44D2" w:rsidP="003D4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D2">
              <w:rPr>
                <w:rFonts w:ascii="Arial" w:eastAsia="Times New Roman" w:hAnsi="Arial" w:cs="Arial"/>
                <w:color w:val="000000"/>
              </w:rPr>
              <w:t>Dunsmuir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44D2" w:rsidRPr="003D44D2" w:rsidRDefault="003D44D2" w:rsidP="003D4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4D2">
              <w:rPr>
                <w:rFonts w:ascii="Arial" w:eastAsia="Times New Roman" w:hAnsi="Arial" w:cs="Arial"/>
                <w:color w:val="000000"/>
              </w:rPr>
              <w:t>Colquitz</w:t>
            </w:r>
            <w:proofErr w:type="spellEnd"/>
            <w:r w:rsidRPr="003D44D2">
              <w:rPr>
                <w:rFonts w:ascii="Arial" w:eastAsia="Times New Roman" w:hAnsi="Arial" w:cs="Arial"/>
                <w:color w:val="000000"/>
              </w:rPr>
              <w:t>, John Stubbs</w:t>
            </w:r>
          </w:p>
        </w:tc>
      </w:tr>
      <w:tr w:rsidR="003D44D2" w:rsidRPr="003D44D2" w:rsidTr="003D44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44D2" w:rsidRPr="003D44D2" w:rsidRDefault="003D44D2" w:rsidP="003D4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D2">
              <w:rPr>
                <w:rFonts w:ascii="Arial" w:eastAsia="Times New Roman" w:hAnsi="Arial" w:cs="Arial"/>
                <w:color w:val="000000"/>
              </w:rPr>
              <w:t>Glanford 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44D2" w:rsidRPr="003D44D2" w:rsidRDefault="003D44D2" w:rsidP="003D4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D2">
              <w:rPr>
                <w:rFonts w:ascii="Arial" w:eastAsia="Times New Roman" w:hAnsi="Arial" w:cs="Arial"/>
                <w:color w:val="000000"/>
              </w:rPr>
              <w:t xml:space="preserve">Journey, North </w:t>
            </w:r>
            <w:proofErr w:type="spellStart"/>
            <w:r w:rsidRPr="003D44D2">
              <w:rPr>
                <w:rFonts w:ascii="Arial" w:eastAsia="Times New Roman" w:hAnsi="Arial" w:cs="Arial"/>
                <w:color w:val="000000"/>
              </w:rPr>
              <w:t>Saanich</w:t>
            </w:r>
            <w:proofErr w:type="spellEnd"/>
            <w:r w:rsidRPr="003D44D2">
              <w:rPr>
                <w:rFonts w:ascii="Arial" w:eastAsia="Times New Roman" w:hAnsi="Arial" w:cs="Arial"/>
                <w:color w:val="000000"/>
              </w:rPr>
              <w:t xml:space="preserve"> 8</w:t>
            </w:r>
          </w:p>
        </w:tc>
      </w:tr>
      <w:tr w:rsidR="003D44D2" w:rsidRPr="003D44D2" w:rsidTr="003D44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44D2" w:rsidRPr="003D44D2" w:rsidRDefault="003D44D2" w:rsidP="003D4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D2">
              <w:rPr>
                <w:rFonts w:ascii="Arial" w:eastAsia="Times New Roman" w:hAnsi="Arial" w:cs="Arial"/>
                <w:color w:val="000000"/>
              </w:rPr>
              <w:t>Lansdowne (2 courts)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44D2" w:rsidRPr="003D44D2" w:rsidRDefault="003D44D2" w:rsidP="003D4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D2">
              <w:rPr>
                <w:rFonts w:ascii="Arial" w:eastAsia="Times New Roman" w:hAnsi="Arial" w:cs="Arial"/>
                <w:color w:val="000000"/>
              </w:rPr>
              <w:t xml:space="preserve">Cedar Hill, Selkirk Montessori, </w:t>
            </w:r>
            <w:proofErr w:type="spellStart"/>
            <w:r w:rsidRPr="003D44D2">
              <w:rPr>
                <w:rFonts w:ascii="Arial" w:eastAsia="Times New Roman" w:hAnsi="Arial" w:cs="Arial"/>
                <w:color w:val="000000"/>
              </w:rPr>
              <w:t>Glenlyon</w:t>
            </w:r>
            <w:proofErr w:type="spellEnd"/>
            <w:r w:rsidRPr="003D44D2">
              <w:rPr>
                <w:rFonts w:ascii="Arial" w:eastAsia="Times New Roman" w:hAnsi="Arial" w:cs="Arial"/>
                <w:color w:val="000000"/>
              </w:rPr>
              <w:t>-Norfolk</w:t>
            </w:r>
          </w:p>
        </w:tc>
      </w:tr>
      <w:tr w:rsidR="003D44D2" w:rsidRPr="003D44D2" w:rsidTr="003D44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44D2" w:rsidRPr="003D44D2" w:rsidRDefault="003D44D2" w:rsidP="003D4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D2">
              <w:rPr>
                <w:rFonts w:ascii="Arial" w:eastAsia="Times New Roman" w:hAnsi="Arial" w:cs="Arial"/>
                <w:color w:val="000000"/>
              </w:rPr>
              <w:t>Monterey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44D2" w:rsidRPr="003D44D2" w:rsidRDefault="003D44D2" w:rsidP="003D4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D2">
              <w:rPr>
                <w:rFonts w:ascii="Arial" w:eastAsia="Times New Roman" w:hAnsi="Arial" w:cs="Arial"/>
                <w:color w:val="000000"/>
              </w:rPr>
              <w:t>St. Margaret's, Arbutus</w:t>
            </w:r>
          </w:p>
        </w:tc>
      </w:tr>
      <w:tr w:rsidR="003D44D2" w:rsidRPr="003D44D2" w:rsidTr="003D44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44D2" w:rsidRPr="003D44D2" w:rsidRDefault="003D44D2" w:rsidP="003D4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D2">
              <w:rPr>
                <w:rFonts w:ascii="Arial" w:eastAsia="Times New Roman" w:hAnsi="Arial" w:cs="Arial"/>
                <w:color w:val="000000"/>
              </w:rPr>
              <w:t xml:space="preserve">Victor </w:t>
            </w:r>
            <w:proofErr w:type="spellStart"/>
            <w:r w:rsidRPr="003D44D2">
              <w:rPr>
                <w:rFonts w:ascii="Arial" w:eastAsia="Times New Roman" w:hAnsi="Arial" w:cs="Arial"/>
                <w:color w:val="000000"/>
              </w:rPr>
              <w:t>Brodeur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44D2" w:rsidRPr="003D44D2" w:rsidRDefault="003D44D2" w:rsidP="003D4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4D2">
              <w:rPr>
                <w:rFonts w:ascii="Arial" w:eastAsia="Times New Roman" w:hAnsi="Arial" w:cs="Arial"/>
                <w:color w:val="000000"/>
              </w:rPr>
              <w:t>Rockheights</w:t>
            </w:r>
            <w:proofErr w:type="spellEnd"/>
            <w:r w:rsidRPr="003D44D2">
              <w:rPr>
                <w:rFonts w:ascii="Arial" w:eastAsia="Times New Roman" w:hAnsi="Arial" w:cs="Arial"/>
                <w:color w:val="000000"/>
              </w:rPr>
              <w:t>, Cathedral Christian</w:t>
            </w:r>
          </w:p>
        </w:tc>
      </w:tr>
    </w:tbl>
    <w:p w:rsidR="003D44D2" w:rsidRPr="003D44D2" w:rsidRDefault="003D44D2" w:rsidP="003D44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4D2" w:rsidRPr="003D44D2" w:rsidRDefault="003D44D2" w:rsidP="003D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4D2">
        <w:rPr>
          <w:rFonts w:ascii="Arial" w:eastAsia="Times New Roman" w:hAnsi="Arial" w:cs="Arial"/>
          <w:b/>
          <w:bCs/>
          <w:color w:val="000000"/>
        </w:rPr>
        <w:t>Week 2: Wednesday, February 15th, 2017</w:t>
      </w:r>
    </w:p>
    <w:p w:rsidR="003D44D2" w:rsidRPr="003D44D2" w:rsidRDefault="003D44D2" w:rsidP="003D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4013"/>
      </w:tblGrid>
      <w:tr w:rsidR="003D44D2" w:rsidRPr="003D44D2" w:rsidTr="003D44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44D2" w:rsidRPr="003D44D2" w:rsidRDefault="003D44D2" w:rsidP="003D44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D2">
              <w:rPr>
                <w:rFonts w:ascii="Arial" w:eastAsia="Times New Roman" w:hAnsi="Arial" w:cs="Arial"/>
                <w:b/>
                <w:bCs/>
                <w:color w:val="000000"/>
              </w:rPr>
              <w:t>Host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44D2" w:rsidRPr="003D44D2" w:rsidRDefault="003D44D2" w:rsidP="003D44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D2">
              <w:rPr>
                <w:rFonts w:ascii="Arial" w:eastAsia="Times New Roman" w:hAnsi="Arial" w:cs="Arial"/>
                <w:b/>
                <w:bCs/>
                <w:color w:val="000000"/>
              </w:rPr>
              <w:t>Visiting</w:t>
            </w:r>
          </w:p>
        </w:tc>
      </w:tr>
      <w:tr w:rsidR="003D44D2" w:rsidRPr="003D44D2" w:rsidTr="003D44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44D2" w:rsidRPr="003D44D2" w:rsidRDefault="003D44D2" w:rsidP="003D4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D2">
              <w:rPr>
                <w:rFonts w:ascii="Arial" w:eastAsia="Times New Roman" w:hAnsi="Arial" w:cs="Arial"/>
                <w:color w:val="000000"/>
              </w:rPr>
              <w:t>Cedar Hill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44D2" w:rsidRPr="003D44D2" w:rsidRDefault="003D44D2" w:rsidP="003D4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D2">
              <w:rPr>
                <w:rFonts w:ascii="Arial" w:eastAsia="Times New Roman" w:hAnsi="Arial" w:cs="Arial"/>
                <w:color w:val="000000"/>
              </w:rPr>
              <w:t xml:space="preserve">Glanford B, North </w:t>
            </w:r>
            <w:proofErr w:type="spellStart"/>
            <w:r w:rsidRPr="003D44D2">
              <w:rPr>
                <w:rFonts w:ascii="Arial" w:eastAsia="Times New Roman" w:hAnsi="Arial" w:cs="Arial"/>
                <w:color w:val="000000"/>
              </w:rPr>
              <w:t>Saanich</w:t>
            </w:r>
            <w:proofErr w:type="spellEnd"/>
            <w:r w:rsidRPr="003D44D2">
              <w:rPr>
                <w:rFonts w:ascii="Arial" w:eastAsia="Times New Roman" w:hAnsi="Arial" w:cs="Arial"/>
                <w:color w:val="000000"/>
              </w:rPr>
              <w:t xml:space="preserve"> 7</w:t>
            </w:r>
          </w:p>
        </w:tc>
      </w:tr>
      <w:tr w:rsidR="003D44D2" w:rsidRPr="003D44D2" w:rsidTr="003D44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44D2" w:rsidRPr="003D44D2" w:rsidRDefault="003D44D2" w:rsidP="003D4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4D2">
              <w:rPr>
                <w:rFonts w:ascii="Arial" w:eastAsia="Times New Roman" w:hAnsi="Arial" w:cs="Arial"/>
                <w:color w:val="000000"/>
              </w:rPr>
              <w:t>Colquitz</w:t>
            </w:r>
            <w:proofErr w:type="spellEnd"/>
            <w:r w:rsidRPr="003D44D2">
              <w:rPr>
                <w:rFonts w:ascii="Arial" w:eastAsia="Times New Roman" w:hAnsi="Arial" w:cs="Arial"/>
                <w:color w:val="000000"/>
              </w:rPr>
              <w:t xml:space="preserve"> (2 courts)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44D2" w:rsidRPr="003D44D2" w:rsidRDefault="003D44D2" w:rsidP="003D4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D2">
              <w:rPr>
                <w:rFonts w:ascii="Arial" w:eastAsia="Times New Roman" w:hAnsi="Arial" w:cs="Arial"/>
                <w:color w:val="000000"/>
              </w:rPr>
              <w:t xml:space="preserve">Monterey, North </w:t>
            </w:r>
            <w:proofErr w:type="spellStart"/>
            <w:r w:rsidRPr="003D44D2">
              <w:rPr>
                <w:rFonts w:ascii="Arial" w:eastAsia="Times New Roman" w:hAnsi="Arial" w:cs="Arial"/>
                <w:color w:val="000000"/>
              </w:rPr>
              <w:t>Saanich</w:t>
            </w:r>
            <w:proofErr w:type="spellEnd"/>
            <w:r w:rsidRPr="003D44D2">
              <w:rPr>
                <w:rFonts w:ascii="Arial" w:eastAsia="Times New Roman" w:hAnsi="Arial" w:cs="Arial"/>
                <w:color w:val="000000"/>
              </w:rPr>
              <w:t xml:space="preserve"> 8, Royal Oak</w:t>
            </w:r>
          </w:p>
        </w:tc>
      </w:tr>
      <w:tr w:rsidR="003D44D2" w:rsidRPr="003D44D2" w:rsidTr="003D44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44D2" w:rsidRPr="003D44D2" w:rsidRDefault="003D44D2" w:rsidP="003D4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D2">
              <w:rPr>
                <w:rFonts w:ascii="Arial" w:eastAsia="Times New Roman" w:hAnsi="Arial" w:cs="Arial"/>
                <w:color w:val="000000"/>
              </w:rPr>
              <w:t>Journey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44D2" w:rsidRPr="003D44D2" w:rsidRDefault="003D44D2" w:rsidP="003D4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D2">
              <w:rPr>
                <w:rFonts w:ascii="Arial" w:eastAsia="Times New Roman" w:hAnsi="Arial" w:cs="Arial"/>
                <w:color w:val="000000"/>
              </w:rPr>
              <w:t>Glanford A, Dunsmuir</w:t>
            </w:r>
          </w:p>
        </w:tc>
      </w:tr>
      <w:tr w:rsidR="003D44D2" w:rsidRPr="003D44D2" w:rsidTr="003D44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44D2" w:rsidRPr="003D44D2" w:rsidRDefault="003D44D2" w:rsidP="003D4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D2">
              <w:rPr>
                <w:rFonts w:ascii="Arial" w:eastAsia="Times New Roman" w:hAnsi="Arial" w:cs="Arial"/>
                <w:color w:val="000000"/>
              </w:rPr>
              <w:t>St. Margaret’s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44D2" w:rsidRPr="003D44D2" w:rsidRDefault="003D44D2" w:rsidP="003D4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D2">
              <w:rPr>
                <w:rFonts w:ascii="Arial" w:eastAsia="Times New Roman" w:hAnsi="Arial" w:cs="Arial"/>
                <w:color w:val="000000"/>
              </w:rPr>
              <w:t>Cathedral Christian, Selkirk Montessori</w:t>
            </w:r>
          </w:p>
        </w:tc>
      </w:tr>
      <w:tr w:rsidR="003D44D2" w:rsidRPr="003D44D2" w:rsidTr="003D44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44D2" w:rsidRPr="003D44D2" w:rsidRDefault="003D44D2" w:rsidP="003D4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4D2">
              <w:rPr>
                <w:rFonts w:ascii="Arial" w:eastAsia="Times New Roman" w:hAnsi="Arial" w:cs="Arial"/>
                <w:color w:val="000000"/>
              </w:rPr>
              <w:t>Glenlyon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44D2" w:rsidRPr="003D44D2" w:rsidRDefault="003D44D2" w:rsidP="003D4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D2">
              <w:rPr>
                <w:rFonts w:ascii="Arial" w:eastAsia="Times New Roman" w:hAnsi="Arial" w:cs="Arial"/>
                <w:color w:val="000000"/>
              </w:rPr>
              <w:t xml:space="preserve">Arbutus, Victor </w:t>
            </w:r>
            <w:proofErr w:type="spellStart"/>
            <w:r w:rsidRPr="003D44D2">
              <w:rPr>
                <w:rFonts w:ascii="Arial" w:eastAsia="Times New Roman" w:hAnsi="Arial" w:cs="Arial"/>
                <w:color w:val="000000"/>
              </w:rPr>
              <w:t>Brodeur</w:t>
            </w:r>
            <w:proofErr w:type="spellEnd"/>
          </w:p>
        </w:tc>
      </w:tr>
      <w:tr w:rsidR="003D44D2" w:rsidRPr="003D44D2" w:rsidTr="003D44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44D2" w:rsidRPr="003D44D2" w:rsidRDefault="003D44D2" w:rsidP="003D4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4D2">
              <w:rPr>
                <w:rFonts w:ascii="Arial" w:eastAsia="Times New Roman" w:hAnsi="Arial" w:cs="Arial"/>
                <w:color w:val="000000"/>
              </w:rPr>
              <w:t>Rockheights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44D2" w:rsidRPr="003D44D2" w:rsidRDefault="003D44D2" w:rsidP="003D4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D2">
              <w:rPr>
                <w:rFonts w:ascii="Arial" w:eastAsia="Times New Roman" w:hAnsi="Arial" w:cs="Arial"/>
                <w:color w:val="000000"/>
              </w:rPr>
              <w:t>J. Stubbs, Lansdowne</w:t>
            </w:r>
          </w:p>
        </w:tc>
      </w:tr>
    </w:tbl>
    <w:p w:rsidR="003D44D2" w:rsidRPr="003D44D2" w:rsidRDefault="003D44D2" w:rsidP="003D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4D2" w:rsidRPr="003D44D2" w:rsidRDefault="003D44D2" w:rsidP="003D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4D2">
        <w:rPr>
          <w:rFonts w:ascii="Arial" w:eastAsia="Times New Roman" w:hAnsi="Arial" w:cs="Arial"/>
          <w:b/>
          <w:bCs/>
          <w:color w:val="000000"/>
        </w:rPr>
        <w:t>Week 3: Wednesday, March 1, 2017</w:t>
      </w:r>
    </w:p>
    <w:p w:rsidR="003D44D2" w:rsidRPr="003D44D2" w:rsidRDefault="003D44D2" w:rsidP="003D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8"/>
        <w:gridCol w:w="3573"/>
      </w:tblGrid>
      <w:tr w:rsidR="003D44D2" w:rsidRPr="003D44D2" w:rsidTr="003D44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44D2" w:rsidRPr="003D44D2" w:rsidRDefault="003D44D2" w:rsidP="003D44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D2">
              <w:rPr>
                <w:rFonts w:ascii="Arial" w:eastAsia="Times New Roman" w:hAnsi="Arial" w:cs="Arial"/>
                <w:b/>
                <w:bCs/>
                <w:color w:val="000000"/>
              </w:rPr>
              <w:t>Host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44D2" w:rsidRPr="003D44D2" w:rsidRDefault="003D44D2" w:rsidP="003D44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D2">
              <w:rPr>
                <w:rFonts w:ascii="Arial" w:eastAsia="Times New Roman" w:hAnsi="Arial" w:cs="Arial"/>
                <w:b/>
                <w:bCs/>
                <w:color w:val="000000"/>
              </w:rPr>
              <w:t>Visiting</w:t>
            </w:r>
          </w:p>
        </w:tc>
      </w:tr>
      <w:tr w:rsidR="003D44D2" w:rsidRPr="003D44D2" w:rsidTr="003D44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44D2" w:rsidRPr="003D44D2" w:rsidRDefault="003D44D2" w:rsidP="003D4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D2">
              <w:rPr>
                <w:rFonts w:ascii="Arial" w:eastAsia="Times New Roman" w:hAnsi="Arial" w:cs="Arial"/>
                <w:color w:val="000000"/>
              </w:rPr>
              <w:t>John Stubbs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44D2" w:rsidRPr="003D44D2" w:rsidRDefault="003D44D2" w:rsidP="003D4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D2">
              <w:rPr>
                <w:rFonts w:ascii="Arial" w:eastAsia="Times New Roman" w:hAnsi="Arial" w:cs="Arial"/>
                <w:color w:val="000000"/>
              </w:rPr>
              <w:t>Journey, Arbutus</w:t>
            </w:r>
          </w:p>
        </w:tc>
      </w:tr>
      <w:tr w:rsidR="003D44D2" w:rsidRPr="003D44D2" w:rsidTr="003D44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44D2" w:rsidRPr="003D44D2" w:rsidRDefault="003D44D2" w:rsidP="003D4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D2">
              <w:rPr>
                <w:rFonts w:ascii="Arial" w:eastAsia="Times New Roman" w:hAnsi="Arial" w:cs="Arial"/>
                <w:color w:val="000000"/>
              </w:rPr>
              <w:t>Royal Oak (2 courts)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44D2" w:rsidRPr="003D44D2" w:rsidRDefault="003D44D2" w:rsidP="003D4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D2">
              <w:rPr>
                <w:rFonts w:ascii="Arial" w:eastAsia="Times New Roman" w:hAnsi="Arial" w:cs="Arial"/>
                <w:color w:val="000000"/>
              </w:rPr>
              <w:t>Glanford B, Dunsmuir, Lansdowne</w:t>
            </w:r>
          </w:p>
        </w:tc>
      </w:tr>
      <w:tr w:rsidR="003D44D2" w:rsidRPr="003D44D2" w:rsidTr="003D44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44D2" w:rsidRPr="003D44D2" w:rsidRDefault="003D44D2" w:rsidP="003D4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D2">
              <w:rPr>
                <w:rFonts w:ascii="Arial" w:eastAsia="Times New Roman" w:hAnsi="Arial" w:cs="Arial"/>
                <w:color w:val="000000"/>
              </w:rPr>
              <w:t xml:space="preserve">North </w:t>
            </w:r>
            <w:proofErr w:type="spellStart"/>
            <w:r w:rsidRPr="003D44D2">
              <w:rPr>
                <w:rFonts w:ascii="Arial" w:eastAsia="Times New Roman" w:hAnsi="Arial" w:cs="Arial"/>
                <w:color w:val="000000"/>
              </w:rPr>
              <w:t>Saanich</w:t>
            </w:r>
            <w:proofErr w:type="spellEnd"/>
            <w:r w:rsidRPr="003D44D2">
              <w:rPr>
                <w:rFonts w:ascii="Arial" w:eastAsia="Times New Roman" w:hAnsi="Arial" w:cs="Arial"/>
                <w:color w:val="000000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44D2" w:rsidRPr="003D44D2" w:rsidRDefault="003D44D2" w:rsidP="003D4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D2">
              <w:rPr>
                <w:rFonts w:ascii="Arial" w:eastAsia="Times New Roman" w:hAnsi="Arial" w:cs="Arial"/>
                <w:color w:val="000000"/>
              </w:rPr>
              <w:t xml:space="preserve">Cedar Hill, St. </w:t>
            </w:r>
            <w:proofErr w:type="spellStart"/>
            <w:r w:rsidRPr="003D44D2">
              <w:rPr>
                <w:rFonts w:ascii="Arial" w:eastAsia="Times New Roman" w:hAnsi="Arial" w:cs="Arial"/>
                <w:color w:val="000000"/>
              </w:rPr>
              <w:t>Margarets</w:t>
            </w:r>
            <w:proofErr w:type="spellEnd"/>
          </w:p>
        </w:tc>
      </w:tr>
      <w:tr w:rsidR="003D44D2" w:rsidRPr="003D44D2" w:rsidTr="003D44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44D2" w:rsidRPr="003D44D2" w:rsidRDefault="003D44D2" w:rsidP="003D4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D2">
              <w:rPr>
                <w:rFonts w:ascii="Arial" w:eastAsia="Times New Roman" w:hAnsi="Arial" w:cs="Arial"/>
                <w:color w:val="000000"/>
              </w:rPr>
              <w:t>Monterey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44D2" w:rsidRPr="003D44D2" w:rsidRDefault="003D44D2" w:rsidP="003D4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4D2">
              <w:rPr>
                <w:rFonts w:ascii="Arial" w:eastAsia="Times New Roman" w:hAnsi="Arial" w:cs="Arial"/>
                <w:color w:val="000000"/>
              </w:rPr>
              <w:t>Rockheights</w:t>
            </w:r>
            <w:proofErr w:type="spellEnd"/>
            <w:r w:rsidRPr="003D44D2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3D44D2">
              <w:rPr>
                <w:rFonts w:ascii="Arial" w:eastAsia="Times New Roman" w:hAnsi="Arial" w:cs="Arial"/>
                <w:color w:val="000000"/>
              </w:rPr>
              <w:t>Glenlyon</w:t>
            </w:r>
            <w:proofErr w:type="spellEnd"/>
            <w:r w:rsidRPr="003D44D2">
              <w:rPr>
                <w:rFonts w:ascii="Arial" w:eastAsia="Times New Roman" w:hAnsi="Arial" w:cs="Arial"/>
                <w:color w:val="000000"/>
              </w:rPr>
              <w:t>-Norfolk</w:t>
            </w:r>
          </w:p>
        </w:tc>
      </w:tr>
      <w:tr w:rsidR="003D44D2" w:rsidRPr="003D44D2" w:rsidTr="003D44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44D2" w:rsidRPr="003D44D2" w:rsidRDefault="003D44D2" w:rsidP="003D4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D2">
              <w:rPr>
                <w:rFonts w:ascii="Arial" w:eastAsia="Times New Roman" w:hAnsi="Arial" w:cs="Arial"/>
                <w:color w:val="000000"/>
              </w:rPr>
              <w:t>Selkirk Montessori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44D2" w:rsidRPr="003D44D2" w:rsidRDefault="003D44D2" w:rsidP="003D4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D2">
              <w:rPr>
                <w:rFonts w:ascii="Arial" w:eastAsia="Times New Roman" w:hAnsi="Arial" w:cs="Arial"/>
                <w:color w:val="000000"/>
              </w:rPr>
              <w:t xml:space="preserve">Victor </w:t>
            </w:r>
            <w:proofErr w:type="spellStart"/>
            <w:r w:rsidRPr="003D44D2">
              <w:rPr>
                <w:rFonts w:ascii="Arial" w:eastAsia="Times New Roman" w:hAnsi="Arial" w:cs="Arial"/>
                <w:color w:val="000000"/>
              </w:rPr>
              <w:t>Brodeur</w:t>
            </w:r>
            <w:proofErr w:type="spellEnd"/>
            <w:r w:rsidRPr="003D44D2">
              <w:rPr>
                <w:rFonts w:ascii="Arial" w:eastAsia="Times New Roman" w:hAnsi="Arial" w:cs="Arial"/>
                <w:color w:val="000000"/>
              </w:rPr>
              <w:t xml:space="preserve">, North </w:t>
            </w:r>
            <w:proofErr w:type="spellStart"/>
            <w:r w:rsidRPr="003D44D2">
              <w:rPr>
                <w:rFonts w:ascii="Arial" w:eastAsia="Times New Roman" w:hAnsi="Arial" w:cs="Arial"/>
                <w:color w:val="000000"/>
              </w:rPr>
              <w:t>Saanich</w:t>
            </w:r>
            <w:proofErr w:type="spellEnd"/>
            <w:r w:rsidRPr="003D44D2">
              <w:rPr>
                <w:rFonts w:ascii="Arial" w:eastAsia="Times New Roman" w:hAnsi="Arial" w:cs="Arial"/>
                <w:color w:val="000000"/>
              </w:rPr>
              <w:t xml:space="preserve"> 7</w:t>
            </w:r>
          </w:p>
        </w:tc>
      </w:tr>
      <w:tr w:rsidR="003D44D2" w:rsidRPr="003D44D2" w:rsidTr="003D44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44D2" w:rsidRPr="003D44D2" w:rsidRDefault="003D44D2" w:rsidP="003D4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D2">
              <w:rPr>
                <w:rFonts w:ascii="Arial" w:eastAsia="Times New Roman" w:hAnsi="Arial" w:cs="Arial"/>
                <w:color w:val="000000"/>
              </w:rPr>
              <w:t>Glanford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44D2" w:rsidRPr="003D44D2" w:rsidRDefault="003D44D2" w:rsidP="003D44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D2">
              <w:rPr>
                <w:rFonts w:ascii="Arial" w:eastAsia="Times New Roman" w:hAnsi="Arial" w:cs="Arial"/>
                <w:color w:val="000000"/>
              </w:rPr>
              <w:t xml:space="preserve">Cathedral, </w:t>
            </w:r>
            <w:proofErr w:type="spellStart"/>
            <w:r w:rsidRPr="003D44D2">
              <w:rPr>
                <w:rFonts w:ascii="Arial" w:eastAsia="Times New Roman" w:hAnsi="Arial" w:cs="Arial"/>
                <w:color w:val="000000"/>
              </w:rPr>
              <w:t>Colquitz</w:t>
            </w:r>
            <w:proofErr w:type="spellEnd"/>
          </w:p>
        </w:tc>
      </w:tr>
    </w:tbl>
    <w:p w:rsidR="002657E9" w:rsidRDefault="003D44D2"/>
    <w:sectPr w:rsidR="00265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D2"/>
    <w:rsid w:val="002C689B"/>
    <w:rsid w:val="003D44D2"/>
    <w:rsid w:val="0090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Dunbar</dc:creator>
  <cp:lastModifiedBy>Randy Dunbar</cp:lastModifiedBy>
  <cp:revision>1</cp:revision>
  <dcterms:created xsi:type="dcterms:W3CDTF">2017-01-18T03:54:00Z</dcterms:created>
  <dcterms:modified xsi:type="dcterms:W3CDTF">2017-01-18T03:55:00Z</dcterms:modified>
</cp:coreProperties>
</file>